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38" w:rsidRDefault="003D3638" w:rsidP="003D3638">
      <w:pPr>
        <w:widowControl/>
        <w:spacing w:line="600" w:lineRule="exact"/>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附件</w:t>
      </w:r>
      <w:r>
        <w:rPr>
          <w:rFonts w:ascii="仿宋_GB2312" w:eastAsia="仿宋_GB2312" w:hAnsi="宋体" w:cs="宋体"/>
          <w:color w:val="000000"/>
          <w:kern w:val="0"/>
          <w:sz w:val="28"/>
          <w:szCs w:val="28"/>
        </w:rPr>
        <w:t>：</w:t>
      </w:r>
    </w:p>
    <w:p w:rsidR="003D3638" w:rsidRPr="00F77467" w:rsidRDefault="003D3638" w:rsidP="003D3638">
      <w:pPr>
        <w:widowControl/>
        <w:tabs>
          <w:tab w:val="center" w:pos="4153"/>
        </w:tabs>
        <w:spacing w:line="600" w:lineRule="exact"/>
        <w:jc w:val="center"/>
        <w:rPr>
          <w:rFonts w:ascii="黑体" w:eastAsia="黑体" w:hAnsi="黑体" w:cs="宋体"/>
          <w:color w:val="000000"/>
          <w:kern w:val="0"/>
          <w:sz w:val="36"/>
          <w:szCs w:val="36"/>
        </w:rPr>
      </w:pPr>
      <w:bookmarkStart w:id="0" w:name="_GoBack"/>
      <w:r w:rsidRPr="00F77467">
        <w:rPr>
          <w:rFonts w:ascii="黑体" w:eastAsia="黑体" w:hAnsi="黑体" w:cs="宋体" w:hint="eastAsia"/>
          <w:color w:val="000000"/>
          <w:kern w:val="0"/>
          <w:sz w:val="36"/>
          <w:szCs w:val="36"/>
        </w:rPr>
        <w:t>春季</w:t>
      </w:r>
      <w:r w:rsidRPr="00F77467">
        <w:rPr>
          <w:rFonts w:ascii="黑体" w:eastAsia="黑体" w:hAnsi="黑体" w:cs="宋体"/>
          <w:color w:val="000000"/>
          <w:kern w:val="0"/>
          <w:sz w:val="36"/>
          <w:szCs w:val="36"/>
        </w:rPr>
        <w:t>爱国卫生</w:t>
      </w:r>
      <w:r w:rsidRPr="00F77467">
        <w:rPr>
          <w:rFonts w:ascii="黑体" w:eastAsia="黑体" w:hAnsi="黑体" w:cs="宋体" w:hint="eastAsia"/>
          <w:color w:val="000000"/>
          <w:kern w:val="0"/>
          <w:sz w:val="36"/>
          <w:szCs w:val="36"/>
        </w:rPr>
        <w:t>工作</w:t>
      </w:r>
      <w:r w:rsidRPr="00F77467">
        <w:rPr>
          <w:rFonts w:ascii="黑体" w:eastAsia="黑体" w:hAnsi="黑体" w:cs="宋体"/>
          <w:color w:val="000000"/>
          <w:kern w:val="0"/>
          <w:sz w:val="36"/>
          <w:szCs w:val="36"/>
        </w:rPr>
        <w:t>具体要求</w:t>
      </w:r>
    </w:p>
    <w:bookmarkEnd w:id="0"/>
    <w:p w:rsidR="003D3638" w:rsidRDefault="003D3638" w:rsidP="003D3638">
      <w:pPr>
        <w:widowControl/>
        <w:spacing w:line="600" w:lineRule="exact"/>
        <w:ind w:firstLineChars="250" w:firstLine="7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一、</w:t>
      </w:r>
      <w:r>
        <w:rPr>
          <w:rFonts w:ascii="仿宋_GB2312" w:eastAsia="仿宋_GB2312" w:hAnsi="宋体" w:cs="宋体"/>
          <w:color w:val="000000"/>
          <w:kern w:val="0"/>
          <w:sz w:val="28"/>
          <w:szCs w:val="28"/>
        </w:rPr>
        <w:t>卫生间卫生</w:t>
      </w:r>
    </w:p>
    <w:p w:rsidR="003D3638" w:rsidRPr="00F7394D"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1</w:t>
      </w:r>
      <w:r>
        <w:rPr>
          <w:rFonts w:ascii="仿宋_GB2312" w:eastAsia="仿宋_GB2312" w:hAnsi="宋体" w:cs="宋体" w:hint="eastAsia"/>
          <w:color w:val="000000"/>
          <w:kern w:val="0"/>
          <w:sz w:val="28"/>
          <w:szCs w:val="28"/>
        </w:rPr>
        <w:t>、确保卫生间</w:t>
      </w:r>
      <w:r>
        <w:rPr>
          <w:rFonts w:ascii="仿宋_GB2312" w:eastAsia="仿宋_GB2312" w:hAnsi="宋体" w:cs="宋体"/>
          <w:color w:val="000000"/>
          <w:kern w:val="0"/>
          <w:sz w:val="28"/>
          <w:szCs w:val="28"/>
        </w:rPr>
        <w:t>环境干净卫生</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整洁有序、无明显异味、无蝇蛆。</w:t>
      </w:r>
    </w:p>
    <w:p w:rsidR="003D3638"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2</w:t>
      </w:r>
      <w:r>
        <w:rPr>
          <w:rFonts w:ascii="仿宋_GB2312" w:eastAsia="仿宋_GB2312" w:hAnsi="宋体" w:cs="宋体" w:hint="eastAsia"/>
          <w:color w:val="000000"/>
          <w:kern w:val="0"/>
          <w:sz w:val="28"/>
          <w:szCs w:val="28"/>
        </w:rPr>
        <w:t>、每天定时打扫</w:t>
      </w:r>
      <w:r>
        <w:rPr>
          <w:rFonts w:ascii="仿宋_GB2312" w:eastAsia="仿宋_GB2312" w:hAnsi="宋体" w:cs="宋体"/>
          <w:color w:val="000000"/>
          <w:kern w:val="0"/>
          <w:sz w:val="28"/>
          <w:szCs w:val="28"/>
        </w:rPr>
        <w:t>并进行卫生消毒，有污染时及时清洁。</w:t>
      </w:r>
    </w:p>
    <w:p w:rsidR="003D3638"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3</w:t>
      </w:r>
      <w:r>
        <w:rPr>
          <w:rFonts w:ascii="仿宋_GB2312" w:eastAsia="仿宋_GB2312" w:hAnsi="宋体" w:cs="宋体" w:hint="eastAsia"/>
          <w:color w:val="000000"/>
          <w:kern w:val="0"/>
          <w:sz w:val="28"/>
          <w:szCs w:val="28"/>
        </w:rPr>
        <w:t>、卫生间</w:t>
      </w:r>
      <w:r>
        <w:rPr>
          <w:rFonts w:ascii="仿宋_GB2312" w:eastAsia="仿宋_GB2312" w:hAnsi="宋体" w:cs="宋体"/>
          <w:color w:val="000000"/>
          <w:kern w:val="0"/>
          <w:sz w:val="28"/>
          <w:szCs w:val="28"/>
        </w:rPr>
        <w:t>内外要设置醒目规范的指示牌、防滑警示牌等标识。</w:t>
      </w:r>
    </w:p>
    <w:p w:rsidR="003D3638"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4、设专人</w:t>
      </w:r>
      <w:r>
        <w:rPr>
          <w:rFonts w:ascii="仿宋_GB2312" w:eastAsia="仿宋_GB2312" w:hAnsi="宋体" w:cs="宋体"/>
          <w:color w:val="000000"/>
          <w:kern w:val="0"/>
          <w:sz w:val="28"/>
          <w:szCs w:val="28"/>
        </w:rPr>
        <w:t>定期巡查、维护、保养卫生间设备设施。</w:t>
      </w:r>
    </w:p>
    <w:p w:rsidR="003D3638" w:rsidRDefault="003D3638" w:rsidP="003D3638">
      <w:pPr>
        <w:widowControl/>
        <w:spacing w:line="600" w:lineRule="exact"/>
        <w:ind w:firstLineChars="250" w:firstLine="700"/>
        <w:jc w:val="left"/>
        <w:rPr>
          <w:rFonts w:ascii="宋体" w:hAnsi="宋体" w:cs="宋体" w:hint="eastAsia"/>
          <w:color w:val="000000"/>
          <w:kern w:val="0"/>
          <w:sz w:val="28"/>
          <w:szCs w:val="28"/>
        </w:rPr>
      </w:pPr>
      <w:r>
        <w:rPr>
          <w:rFonts w:ascii="仿宋_GB2312" w:eastAsia="仿宋_GB2312" w:hAnsi="宋体" w:cs="宋体" w:hint="eastAsia"/>
          <w:color w:val="000000"/>
          <w:kern w:val="0"/>
          <w:sz w:val="28"/>
          <w:szCs w:val="28"/>
        </w:rPr>
        <w:t>二、室内卫生</w:t>
      </w:r>
    </w:p>
    <w:p w:rsidR="003D3638" w:rsidRPr="00BF536B" w:rsidRDefault="003D3638" w:rsidP="003D3638">
      <w:pPr>
        <w:spacing w:line="600" w:lineRule="exact"/>
        <w:ind w:firstLineChars="250" w:firstLine="700"/>
        <w:jc w:val="left"/>
        <w:rPr>
          <w:rFonts w:ascii="宋体" w:hAnsi="宋体" w:cs="宋体" w:hint="eastAsia"/>
          <w:color w:val="000000"/>
          <w:kern w:val="0"/>
          <w:sz w:val="28"/>
          <w:szCs w:val="28"/>
        </w:rPr>
      </w:pPr>
      <w:r w:rsidRPr="00E964C4">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w:t>
      </w:r>
      <w:r w:rsidRPr="00FF693F">
        <w:rPr>
          <w:rFonts w:ascii="仿宋_GB2312" w:eastAsia="仿宋_GB2312" w:hAnsi="宋体" w:cs="宋体" w:hint="eastAsia"/>
          <w:color w:val="000000"/>
          <w:kern w:val="0"/>
          <w:sz w:val="28"/>
          <w:szCs w:val="28"/>
        </w:rPr>
        <w:t xml:space="preserve"> </w:t>
      </w:r>
      <w:r>
        <w:rPr>
          <w:rFonts w:ascii="仿宋_GB2312" w:eastAsia="仿宋_GB2312" w:hAnsi="宋体" w:cs="宋体" w:hint="eastAsia"/>
          <w:color w:val="000000"/>
          <w:kern w:val="0"/>
          <w:sz w:val="28"/>
          <w:szCs w:val="28"/>
        </w:rPr>
        <w:t>室内</w:t>
      </w:r>
      <w:r>
        <w:rPr>
          <w:rFonts w:ascii="仿宋_GB2312" w:eastAsia="仿宋_GB2312" w:hAnsi="宋体" w:cs="宋体"/>
          <w:color w:val="000000"/>
          <w:kern w:val="0"/>
          <w:sz w:val="28"/>
          <w:szCs w:val="28"/>
        </w:rPr>
        <w:t>卫生</w:t>
      </w:r>
      <w:r w:rsidRPr="00E964C4">
        <w:rPr>
          <w:rFonts w:ascii="仿宋_GB2312" w:eastAsia="仿宋_GB2312" w:hAnsi="宋体" w:cs="宋体" w:hint="eastAsia"/>
          <w:color w:val="000000"/>
          <w:kern w:val="0"/>
          <w:sz w:val="28"/>
          <w:szCs w:val="28"/>
        </w:rPr>
        <w:t>做到窗明几净，物品摆放整齐有序，无乱堆杂物，无蛛网。</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sidRPr="00E964C4">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 xml:space="preserve"> </w:t>
      </w:r>
      <w:r w:rsidRPr="00E964C4">
        <w:rPr>
          <w:rFonts w:ascii="仿宋_GB2312" w:eastAsia="仿宋_GB2312" w:hAnsi="宋体" w:cs="宋体" w:hint="eastAsia"/>
          <w:color w:val="000000"/>
          <w:kern w:val="0"/>
          <w:sz w:val="28"/>
          <w:szCs w:val="28"/>
        </w:rPr>
        <w:t>各单位要把办公室、教室、</w:t>
      </w:r>
      <w:r>
        <w:rPr>
          <w:rFonts w:ascii="仿宋_GB2312" w:eastAsia="仿宋_GB2312" w:hAnsi="宋体" w:cs="宋体" w:hint="eastAsia"/>
          <w:color w:val="000000"/>
          <w:kern w:val="0"/>
          <w:sz w:val="28"/>
          <w:szCs w:val="28"/>
        </w:rPr>
        <w:t>实验室、</w:t>
      </w:r>
      <w:r w:rsidRPr="00E964C4">
        <w:rPr>
          <w:rFonts w:ascii="仿宋_GB2312" w:eastAsia="仿宋_GB2312" w:hAnsi="宋体" w:cs="宋体" w:hint="eastAsia"/>
          <w:color w:val="000000"/>
          <w:kern w:val="0"/>
          <w:sz w:val="28"/>
          <w:szCs w:val="28"/>
        </w:rPr>
        <w:t>学生宿舍、食堂，卫生间等作为环境卫生整治工作</w:t>
      </w:r>
      <w:r>
        <w:rPr>
          <w:rFonts w:ascii="仿宋_GB2312" w:eastAsia="仿宋_GB2312" w:hAnsi="宋体" w:cs="宋体" w:hint="eastAsia"/>
          <w:color w:val="000000"/>
          <w:kern w:val="0"/>
          <w:sz w:val="28"/>
          <w:szCs w:val="28"/>
        </w:rPr>
        <w:t>的</w:t>
      </w:r>
      <w:r w:rsidRPr="00E964C4">
        <w:rPr>
          <w:rFonts w:ascii="仿宋_GB2312" w:eastAsia="仿宋_GB2312" w:hAnsi="宋体" w:cs="宋体" w:hint="eastAsia"/>
          <w:color w:val="000000"/>
          <w:kern w:val="0"/>
          <w:sz w:val="28"/>
          <w:szCs w:val="28"/>
        </w:rPr>
        <w:t>重点，彻底清除卫生死角，</w:t>
      </w:r>
      <w:r>
        <w:rPr>
          <w:rFonts w:ascii="仿宋_GB2312" w:eastAsia="仿宋_GB2312" w:hAnsi="宋体" w:cs="宋体" w:hint="eastAsia"/>
          <w:color w:val="000000"/>
          <w:kern w:val="0"/>
          <w:sz w:val="28"/>
          <w:szCs w:val="28"/>
        </w:rPr>
        <w:t>做好单位所辖区</w:t>
      </w:r>
      <w:proofErr w:type="gramStart"/>
      <w:r>
        <w:rPr>
          <w:rFonts w:ascii="仿宋_GB2312" w:eastAsia="仿宋_GB2312" w:hAnsi="宋体" w:cs="宋体" w:hint="eastAsia"/>
          <w:color w:val="000000"/>
          <w:kern w:val="0"/>
          <w:sz w:val="28"/>
          <w:szCs w:val="28"/>
        </w:rPr>
        <w:t>域</w:t>
      </w:r>
      <w:r w:rsidRPr="00E964C4">
        <w:rPr>
          <w:rFonts w:ascii="仿宋_GB2312" w:eastAsia="仿宋_GB2312" w:hAnsi="宋体" w:cs="宋体" w:hint="eastAsia"/>
          <w:color w:val="000000"/>
          <w:kern w:val="0"/>
          <w:sz w:val="28"/>
          <w:szCs w:val="28"/>
        </w:rPr>
        <w:t>卫生</w:t>
      </w:r>
      <w:proofErr w:type="gramEnd"/>
      <w:r w:rsidRPr="00E964C4">
        <w:rPr>
          <w:rFonts w:ascii="仿宋_GB2312" w:eastAsia="仿宋_GB2312" w:hAnsi="宋体" w:cs="宋体" w:hint="eastAsia"/>
          <w:color w:val="000000"/>
          <w:kern w:val="0"/>
          <w:sz w:val="28"/>
          <w:szCs w:val="28"/>
        </w:rPr>
        <w:t>及开窗通风工作。</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三、室外环境卫生</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1.按照“七净五无”和“一天两扫，全天保洁”的标准做好</w:t>
      </w:r>
      <w:r>
        <w:rPr>
          <w:rFonts w:ascii="仿宋_GB2312" w:eastAsia="仿宋_GB2312" w:hAnsi="宋体" w:cs="宋体"/>
          <w:color w:val="000000"/>
          <w:kern w:val="0"/>
          <w:sz w:val="28"/>
          <w:szCs w:val="28"/>
        </w:rPr>
        <w:t>校园清扫保洁工作</w:t>
      </w:r>
      <w:r>
        <w:rPr>
          <w:rFonts w:ascii="仿宋_GB2312" w:eastAsia="仿宋_GB2312" w:hAnsi="宋体" w:cs="宋体" w:hint="eastAsia"/>
          <w:color w:val="000000"/>
          <w:kern w:val="0"/>
          <w:sz w:val="28"/>
          <w:szCs w:val="28"/>
        </w:rPr>
        <w:t>，着重对垃圾箱、排水井（沟）等易孳生蚊虫场所进行清理整治，保证校园清洁无死角。</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2.做好垃圾转运站的管理</w:t>
      </w:r>
      <w:r>
        <w:rPr>
          <w:rFonts w:ascii="仿宋_GB2312" w:eastAsia="仿宋_GB2312" w:hAnsi="宋体" w:cs="宋体"/>
          <w:color w:val="000000"/>
          <w:kern w:val="0"/>
          <w:sz w:val="28"/>
          <w:szCs w:val="28"/>
        </w:rPr>
        <w:t>和维护工作</w:t>
      </w:r>
      <w:r>
        <w:rPr>
          <w:rFonts w:ascii="仿宋_GB2312" w:eastAsia="仿宋_GB2312" w:hAnsi="宋体" w:cs="宋体" w:hint="eastAsia"/>
          <w:color w:val="000000"/>
          <w:kern w:val="0"/>
          <w:sz w:val="28"/>
          <w:szCs w:val="28"/>
        </w:rPr>
        <w:t>，做到垃圾日产日清，</w:t>
      </w:r>
      <w:r>
        <w:rPr>
          <w:rFonts w:ascii="仿宋_GB2312" w:eastAsia="仿宋_GB2312" w:hAnsi="宋体" w:cs="宋体"/>
          <w:color w:val="000000"/>
          <w:kern w:val="0"/>
          <w:sz w:val="28"/>
          <w:szCs w:val="28"/>
        </w:rPr>
        <w:t>转运站内及周边环境干净整洁</w:t>
      </w:r>
      <w:r>
        <w:rPr>
          <w:rFonts w:ascii="仿宋_GB2312" w:eastAsia="仿宋_GB2312" w:hAnsi="宋体" w:cs="宋体" w:hint="eastAsia"/>
          <w:color w:val="000000"/>
          <w:kern w:val="0"/>
          <w:sz w:val="28"/>
          <w:szCs w:val="28"/>
        </w:rPr>
        <w:t>。</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3.</w:t>
      </w:r>
      <w:r w:rsidRPr="00E964C4">
        <w:rPr>
          <w:rFonts w:ascii="仿宋_GB2312" w:eastAsia="仿宋_GB2312" w:hAnsi="宋体" w:cs="宋体" w:hint="eastAsia"/>
          <w:color w:val="000000"/>
          <w:kern w:val="0"/>
          <w:sz w:val="28"/>
          <w:szCs w:val="28"/>
        </w:rPr>
        <w:t>有独立庭院的单位</w:t>
      </w:r>
      <w:r>
        <w:rPr>
          <w:rFonts w:ascii="仿宋_GB2312" w:eastAsia="仿宋_GB2312" w:hAnsi="宋体" w:cs="宋体" w:hint="eastAsia"/>
          <w:color w:val="000000"/>
          <w:kern w:val="0"/>
          <w:sz w:val="28"/>
          <w:szCs w:val="28"/>
        </w:rPr>
        <w:t>要做到庭院干净整洁，无乱堆乱放、乱摆乱挂，无垃圾</w:t>
      </w:r>
      <w:r w:rsidRPr="00E964C4">
        <w:rPr>
          <w:rFonts w:ascii="仿宋_GB2312" w:eastAsia="仿宋_GB2312" w:hAnsi="宋体" w:cs="宋体" w:hint="eastAsia"/>
          <w:color w:val="000000"/>
          <w:kern w:val="0"/>
          <w:sz w:val="28"/>
          <w:szCs w:val="28"/>
        </w:rPr>
        <w:t>杂物，庭院内物品摆放整齐有序。</w:t>
      </w:r>
    </w:p>
    <w:p w:rsidR="003D3638" w:rsidRDefault="003D3638" w:rsidP="003D3638">
      <w:pPr>
        <w:spacing w:line="600" w:lineRule="exact"/>
        <w:ind w:firstLineChars="250" w:firstLine="7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lastRenderedPageBreak/>
        <w:t>4.清除校园绿化范围内的杂草</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纸屑、烟蒂、塑料袋等杂物，做到校园环境</w:t>
      </w:r>
      <w:r w:rsidRPr="00E964C4">
        <w:rPr>
          <w:rFonts w:ascii="仿宋_GB2312" w:eastAsia="仿宋_GB2312" w:hAnsi="宋体" w:cs="宋体" w:hint="eastAsia"/>
          <w:color w:val="000000"/>
          <w:kern w:val="0"/>
          <w:sz w:val="28"/>
          <w:szCs w:val="28"/>
        </w:rPr>
        <w:t>干净整洁，文明有序。</w:t>
      </w:r>
    </w:p>
    <w:p w:rsidR="003D3638" w:rsidRDefault="003D3638" w:rsidP="003D3638">
      <w:pPr>
        <w:spacing w:line="600" w:lineRule="exact"/>
        <w:ind w:firstLineChars="250" w:firstLine="7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5、</w:t>
      </w:r>
      <w:r>
        <w:rPr>
          <w:rFonts w:ascii="仿宋_GB2312" w:eastAsia="仿宋_GB2312" w:hAnsi="宋体" w:cs="宋体"/>
          <w:color w:val="000000"/>
          <w:kern w:val="0"/>
          <w:sz w:val="28"/>
          <w:szCs w:val="28"/>
        </w:rPr>
        <w:t>全面清理乱搭乱建、乱贴乱画现象</w:t>
      </w:r>
      <w:r>
        <w:rPr>
          <w:rFonts w:ascii="仿宋_GB2312" w:eastAsia="仿宋_GB2312" w:hAnsi="宋体" w:cs="宋体" w:hint="eastAsia"/>
          <w:color w:val="000000"/>
          <w:kern w:val="0"/>
          <w:sz w:val="28"/>
          <w:szCs w:val="28"/>
        </w:rPr>
        <w:t>。</w:t>
      </w:r>
    </w:p>
    <w:p w:rsidR="003D3638" w:rsidRDefault="003D3638" w:rsidP="003D3638">
      <w:pPr>
        <w:spacing w:line="600" w:lineRule="exact"/>
        <w:ind w:firstLineChars="250" w:firstLine="700"/>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加强施工现场的卫生管理。</w:t>
      </w:r>
    </w:p>
    <w:p w:rsidR="003D3638" w:rsidRPr="00FF693F"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7、</w:t>
      </w:r>
      <w:r>
        <w:rPr>
          <w:rFonts w:ascii="仿宋_GB2312" w:eastAsia="仿宋_GB2312" w:hAnsi="宋体" w:cs="宋体"/>
          <w:color w:val="000000"/>
          <w:kern w:val="0"/>
          <w:sz w:val="28"/>
          <w:szCs w:val="28"/>
        </w:rPr>
        <w:t>严格落实</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门前</w:t>
      </w:r>
      <w:r>
        <w:rPr>
          <w:rFonts w:ascii="仿宋_GB2312" w:eastAsia="仿宋_GB2312" w:hAnsi="宋体" w:cs="宋体"/>
          <w:color w:val="000000"/>
          <w:kern w:val="0"/>
          <w:sz w:val="28"/>
          <w:szCs w:val="28"/>
        </w:rPr>
        <w:t>三包</w:t>
      </w:r>
      <w:r>
        <w:rPr>
          <w:rFonts w:ascii="仿宋_GB2312" w:eastAsia="仿宋_GB2312" w:hAnsi="宋体" w:cs="宋体"/>
          <w:color w:val="000000"/>
          <w:kern w:val="0"/>
          <w:sz w:val="28"/>
          <w:szCs w:val="28"/>
        </w:rPr>
        <w:t>”</w:t>
      </w:r>
      <w:r>
        <w:rPr>
          <w:rFonts w:ascii="仿宋_GB2312" w:eastAsia="仿宋_GB2312" w:hAnsi="宋体" w:cs="宋体" w:hint="eastAsia"/>
          <w:color w:val="000000"/>
          <w:kern w:val="0"/>
          <w:sz w:val="28"/>
          <w:szCs w:val="28"/>
        </w:rPr>
        <w:t>制度</w:t>
      </w:r>
      <w:r>
        <w:rPr>
          <w:rFonts w:ascii="仿宋_GB2312" w:eastAsia="仿宋_GB2312" w:hAnsi="宋体" w:cs="宋体"/>
          <w:color w:val="000000"/>
          <w:kern w:val="0"/>
          <w:sz w:val="28"/>
          <w:szCs w:val="28"/>
        </w:rPr>
        <w:t>，规范</w:t>
      </w:r>
      <w:r>
        <w:rPr>
          <w:rFonts w:ascii="仿宋_GB2312" w:eastAsia="仿宋_GB2312" w:hAnsi="宋体" w:cs="宋体" w:hint="eastAsia"/>
          <w:color w:val="000000"/>
          <w:kern w:val="0"/>
          <w:sz w:val="28"/>
          <w:szCs w:val="28"/>
        </w:rPr>
        <w:t>宣传展示物</w:t>
      </w:r>
      <w:r>
        <w:rPr>
          <w:rFonts w:ascii="仿宋_GB2312" w:eastAsia="仿宋_GB2312" w:hAnsi="宋体" w:cs="宋体"/>
          <w:color w:val="000000"/>
          <w:kern w:val="0"/>
          <w:sz w:val="28"/>
          <w:szCs w:val="28"/>
        </w:rPr>
        <w:t>审批</w:t>
      </w:r>
      <w:r>
        <w:rPr>
          <w:rFonts w:ascii="仿宋_GB2312" w:eastAsia="仿宋_GB2312" w:hAnsi="宋体" w:cs="宋体" w:hint="eastAsia"/>
          <w:color w:val="000000"/>
          <w:kern w:val="0"/>
          <w:sz w:val="28"/>
          <w:szCs w:val="28"/>
        </w:rPr>
        <w:t>，</w:t>
      </w:r>
      <w:r>
        <w:rPr>
          <w:rFonts w:ascii="仿宋_GB2312" w:eastAsia="仿宋_GB2312" w:hAnsi="宋体" w:cs="宋体"/>
          <w:color w:val="000000"/>
          <w:kern w:val="0"/>
          <w:sz w:val="28"/>
          <w:szCs w:val="28"/>
        </w:rPr>
        <w:t>规范</w:t>
      </w:r>
      <w:r>
        <w:rPr>
          <w:rFonts w:ascii="仿宋_GB2312" w:eastAsia="仿宋_GB2312" w:hAnsi="宋体" w:cs="宋体" w:hint="eastAsia"/>
          <w:color w:val="000000"/>
          <w:kern w:val="0"/>
          <w:sz w:val="28"/>
          <w:szCs w:val="28"/>
        </w:rPr>
        <w:t>校园内</w:t>
      </w:r>
      <w:r>
        <w:rPr>
          <w:rFonts w:ascii="仿宋_GB2312" w:eastAsia="仿宋_GB2312" w:hAnsi="宋体" w:cs="宋体"/>
          <w:color w:val="000000"/>
          <w:kern w:val="0"/>
          <w:sz w:val="28"/>
          <w:szCs w:val="28"/>
        </w:rPr>
        <w:t>车辆停放</w:t>
      </w:r>
      <w:r>
        <w:rPr>
          <w:rFonts w:ascii="仿宋_GB2312" w:eastAsia="仿宋_GB2312" w:hAnsi="宋体" w:cs="宋体" w:hint="eastAsia"/>
          <w:color w:val="000000"/>
          <w:kern w:val="0"/>
          <w:sz w:val="28"/>
          <w:szCs w:val="28"/>
        </w:rPr>
        <w:t>和</w:t>
      </w:r>
      <w:r>
        <w:rPr>
          <w:rFonts w:ascii="仿宋_GB2312" w:eastAsia="仿宋_GB2312" w:hAnsi="宋体" w:cs="宋体"/>
          <w:color w:val="000000"/>
          <w:kern w:val="0"/>
          <w:sz w:val="28"/>
          <w:szCs w:val="28"/>
        </w:rPr>
        <w:t>小商小贩，保持校园环境卫生整洁美观。</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四、</w:t>
      </w:r>
      <w:r w:rsidRPr="00E964C4">
        <w:rPr>
          <w:rFonts w:ascii="仿宋_GB2312" w:eastAsia="仿宋_GB2312" w:hAnsi="宋体" w:cs="宋体" w:hint="eastAsia"/>
          <w:color w:val="000000"/>
          <w:kern w:val="0"/>
          <w:sz w:val="28"/>
          <w:szCs w:val="28"/>
        </w:rPr>
        <w:t>饮食卫生</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sidRPr="00E964C4">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w:t>
      </w:r>
      <w:r w:rsidRPr="00E964C4">
        <w:rPr>
          <w:rFonts w:ascii="仿宋_GB2312" w:eastAsia="仿宋_GB2312" w:hAnsi="宋体" w:cs="宋体" w:hint="eastAsia"/>
          <w:color w:val="000000"/>
          <w:kern w:val="0"/>
          <w:sz w:val="28"/>
          <w:szCs w:val="28"/>
        </w:rPr>
        <w:t>加强饮食卫生</w:t>
      </w:r>
      <w:r>
        <w:rPr>
          <w:rFonts w:ascii="仿宋_GB2312" w:eastAsia="仿宋_GB2312" w:hAnsi="宋体" w:cs="宋体" w:hint="eastAsia"/>
          <w:color w:val="000000"/>
          <w:kern w:val="0"/>
          <w:sz w:val="28"/>
          <w:szCs w:val="28"/>
        </w:rPr>
        <w:t>管理</w:t>
      </w:r>
      <w:r w:rsidRPr="00E964C4">
        <w:rPr>
          <w:rFonts w:ascii="仿宋_GB2312" w:eastAsia="仿宋_GB2312" w:hAnsi="宋体" w:cs="宋体" w:hint="eastAsia"/>
          <w:color w:val="000000"/>
          <w:kern w:val="0"/>
          <w:sz w:val="28"/>
          <w:szCs w:val="28"/>
        </w:rPr>
        <w:t>工作，进一步</w:t>
      </w:r>
      <w:r>
        <w:rPr>
          <w:rFonts w:ascii="仿宋_GB2312" w:eastAsia="仿宋_GB2312" w:hAnsi="宋体" w:cs="宋体" w:hint="eastAsia"/>
          <w:color w:val="000000"/>
          <w:kern w:val="0"/>
          <w:sz w:val="28"/>
          <w:szCs w:val="28"/>
        </w:rPr>
        <w:t>明确</w:t>
      </w:r>
      <w:r w:rsidRPr="00E964C4">
        <w:rPr>
          <w:rFonts w:ascii="仿宋_GB2312" w:eastAsia="仿宋_GB2312" w:hAnsi="宋体" w:cs="宋体" w:hint="eastAsia"/>
          <w:color w:val="000000"/>
          <w:kern w:val="0"/>
          <w:sz w:val="28"/>
          <w:szCs w:val="28"/>
        </w:rPr>
        <w:t>责任，建立健全</w:t>
      </w:r>
      <w:r>
        <w:rPr>
          <w:rFonts w:ascii="仿宋_GB2312" w:eastAsia="仿宋_GB2312" w:hAnsi="宋体" w:cs="宋体" w:hint="eastAsia"/>
          <w:color w:val="000000"/>
          <w:kern w:val="0"/>
          <w:sz w:val="28"/>
          <w:szCs w:val="28"/>
        </w:rPr>
        <w:t>卫生制度，防止病从口入，认真做好学校食品卫生安全的日常监督和</w:t>
      </w:r>
      <w:r w:rsidRPr="00E964C4">
        <w:rPr>
          <w:rFonts w:ascii="仿宋_GB2312" w:eastAsia="仿宋_GB2312" w:hAnsi="宋体" w:cs="宋体" w:hint="eastAsia"/>
          <w:color w:val="000000"/>
          <w:kern w:val="0"/>
          <w:sz w:val="28"/>
          <w:szCs w:val="28"/>
        </w:rPr>
        <w:t>管理工作。</w:t>
      </w:r>
      <w:r>
        <w:rPr>
          <w:rFonts w:ascii="仿宋_GB2312" w:eastAsia="仿宋_GB2312" w:hAnsi="宋体" w:cs="宋体" w:hint="eastAsia"/>
          <w:color w:val="000000"/>
          <w:kern w:val="0"/>
          <w:sz w:val="28"/>
          <w:szCs w:val="28"/>
        </w:rPr>
        <w:t xml:space="preserve"> </w:t>
      </w:r>
    </w:p>
    <w:p w:rsidR="003D3638" w:rsidRPr="00193E29"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sidRPr="00E964C4">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w:t>
      </w:r>
      <w:r w:rsidRPr="00193E29">
        <w:rPr>
          <w:rFonts w:ascii="仿宋_GB2312" w:eastAsia="仿宋_GB2312" w:hAnsi="宋体" w:cs="宋体" w:hint="eastAsia"/>
          <w:color w:val="000000"/>
          <w:kern w:val="0"/>
          <w:sz w:val="28"/>
          <w:szCs w:val="28"/>
        </w:rPr>
        <w:t>炊管人员持健康证上岗，原料进货</w:t>
      </w:r>
      <w:r w:rsidRPr="00193E29">
        <w:rPr>
          <w:rFonts w:ascii="仿宋_GB2312" w:eastAsia="仿宋_GB2312" w:hAnsi="宋体" w:cs="宋体"/>
          <w:color w:val="000000"/>
          <w:kern w:val="0"/>
          <w:sz w:val="28"/>
          <w:szCs w:val="28"/>
        </w:rPr>
        <w:t>索证</w:t>
      </w:r>
      <w:r w:rsidRPr="00193E29">
        <w:rPr>
          <w:rFonts w:ascii="仿宋_GB2312" w:eastAsia="仿宋_GB2312" w:hAnsi="宋体" w:cs="宋体" w:hint="eastAsia"/>
          <w:color w:val="000000"/>
          <w:kern w:val="0"/>
          <w:sz w:val="28"/>
          <w:szCs w:val="28"/>
        </w:rPr>
        <w:t>齐全</w:t>
      </w:r>
      <w:r w:rsidRPr="00193E29">
        <w:rPr>
          <w:rFonts w:ascii="仿宋_GB2312" w:eastAsia="仿宋_GB2312" w:hAnsi="宋体" w:cs="宋体"/>
          <w:color w:val="000000"/>
          <w:kern w:val="0"/>
          <w:sz w:val="28"/>
          <w:szCs w:val="28"/>
        </w:rPr>
        <w:t>。</w:t>
      </w:r>
    </w:p>
    <w:p w:rsidR="003D3638" w:rsidRDefault="003D3638" w:rsidP="003D3638">
      <w:pPr>
        <w:widowControl/>
        <w:spacing w:line="600" w:lineRule="exact"/>
        <w:ind w:firstLineChars="250" w:firstLine="700"/>
        <w:jc w:val="left"/>
        <w:rPr>
          <w:rFonts w:ascii="仿宋_GB2312" w:eastAsia="仿宋_GB2312" w:hAnsi="宋体" w:cs="宋体"/>
          <w:color w:val="000000"/>
          <w:kern w:val="0"/>
          <w:sz w:val="28"/>
          <w:szCs w:val="28"/>
        </w:rPr>
      </w:pPr>
      <w:r w:rsidRPr="00E964C4">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w:t>
      </w:r>
      <w:r w:rsidRPr="00E964C4">
        <w:rPr>
          <w:rFonts w:ascii="仿宋_GB2312" w:eastAsia="仿宋_GB2312" w:hAnsi="宋体" w:cs="宋体" w:hint="eastAsia"/>
          <w:color w:val="000000"/>
          <w:kern w:val="0"/>
          <w:sz w:val="28"/>
          <w:szCs w:val="28"/>
        </w:rPr>
        <w:t>就餐环境</w:t>
      </w:r>
      <w:r w:rsidRPr="00A35006">
        <w:rPr>
          <w:rFonts w:ascii="仿宋_GB2312" w:eastAsia="仿宋_GB2312" w:hAnsi="宋体" w:cs="宋体" w:hint="eastAsia"/>
          <w:color w:val="000000"/>
          <w:kern w:val="0"/>
          <w:sz w:val="28"/>
          <w:szCs w:val="28"/>
        </w:rPr>
        <w:t>做到窗明几净，桌椅摆放整齐，无杂物。天棚、四壁无蜘蛛网，排水沟无杂物；</w:t>
      </w:r>
    </w:p>
    <w:p w:rsidR="003D3638" w:rsidRDefault="003D3638" w:rsidP="003D3638">
      <w:pPr>
        <w:widowControl/>
        <w:spacing w:line="600" w:lineRule="exact"/>
        <w:ind w:firstLineChars="250" w:firstLine="700"/>
        <w:jc w:val="left"/>
        <w:rPr>
          <w:rFonts w:ascii="仿宋_GB2312" w:eastAsia="仿宋_GB2312" w:hAnsi="宋体" w:cs="宋体"/>
          <w:color w:val="000000"/>
          <w:kern w:val="0"/>
          <w:sz w:val="28"/>
          <w:szCs w:val="28"/>
        </w:rPr>
      </w:pPr>
      <w:r w:rsidRPr="00A35006">
        <w:rPr>
          <w:rFonts w:ascii="仿宋_GB2312" w:eastAsia="仿宋_GB2312" w:hAnsi="宋体" w:cs="宋体"/>
          <w:color w:val="000000"/>
          <w:kern w:val="0"/>
          <w:sz w:val="28"/>
          <w:szCs w:val="28"/>
        </w:rPr>
        <w:t>4</w:t>
      </w:r>
      <w:r w:rsidRPr="00A35006">
        <w:rPr>
          <w:rFonts w:ascii="仿宋_GB2312" w:eastAsia="仿宋_GB2312" w:hAnsi="宋体" w:cs="宋体" w:hint="eastAsia"/>
          <w:color w:val="000000"/>
          <w:kern w:val="0"/>
          <w:sz w:val="28"/>
          <w:szCs w:val="28"/>
        </w:rPr>
        <w:t>、食品用具、公用餐具要认真执行</w:t>
      </w:r>
      <w:r w:rsidRPr="00A35006">
        <w:rPr>
          <w:rFonts w:ascii="仿宋_GB2312" w:eastAsia="仿宋_GB2312" w:hAnsi="宋体" w:cs="宋体"/>
          <w:color w:val="000000"/>
          <w:kern w:val="0"/>
          <w:sz w:val="28"/>
          <w:szCs w:val="28"/>
        </w:rPr>
        <w:t>“</w:t>
      </w:r>
      <w:r w:rsidRPr="00A35006">
        <w:rPr>
          <w:rFonts w:ascii="仿宋_GB2312" w:eastAsia="仿宋_GB2312" w:hAnsi="宋体" w:cs="宋体" w:hint="eastAsia"/>
          <w:color w:val="000000"/>
          <w:kern w:val="0"/>
          <w:sz w:val="28"/>
          <w:szCs w:val="28"/>
        </w:rPr>
        <w:t>四过关</w:t>
      </w:r>
      <w:r w:rsidRPr="00A35006">
        <w:rPr>
          <w:rFonts w:ascii="仿宋_GB2312" w:eastAsia="仿宋_GB2312" w:hAnsi="宋体" w:cs="宋体"/>
          <w:color w:val="000000"/>
          <w:kern w:val="0"/>
          <w:sz w:val="28"/>
          <w:szCs w:val="28"/>
        </w:rPr>
        <w:t>”</w:t>
      </w:r>
      <w:r w:rsidRPr="00A35006">
        <w:rPr>
          <w:rFonts w:ascii="仿宋_GB2312" w:eastAsia="仿宋_GB2312" w:hAnsi="宋体" w:cs="宋体" w:hint="eastAsia"/>
          <w:color w:val="000000"/>
          <w:kern w:val="0"/>
          <w:sz w:val="28"/>
          <w:szCs w:val="28"/>
        </w:rPr>
        <w:t>，消毒要彻底。</w:t>
      </w:r>
    </w:p>
    <w:p w:rsidR="003D3638" w:rsidRDefault="003D3638" w:rsidP="003D3638">
      <w:pPr>
        <w:widowControl/>
        <w:spacing w:line="600" w:lineRule="exact"/>
        <w:ind w:firstLineChars="250" w:firstLine="700"/>
        <w:jc w:val="left"/>
        <w:rPr>
          <w:rFonts w:ascii="仿宋_GB2312" w:eastAsia="仿宋_GB2312" w:hAnsi="宋体" w:cs="宋体"/>
          <w:color w:val="000000"/>
          <w:kern w:val="0"/>
          <w:sz w:val="28"/>
          <w:szCs w:val="28"/>
        </w:rPr>
      </w:pPr>
      <w:r w:rsidRPr="00A35006">
        <w:rPr>
          <w:rFonts w:ascii="仿宋_GB2312" w:eastAsia="仿宋_GB2312" w:hAnsi="宋体" w:cs="宋体" w:hint="eastAsia"/>
          <w:color w:val="000000"/>
          <w:kern w:val="0"/>
          <w:sz w:val="28"/>
          <w:szCs w:val="28"/>
        </w:rPr>
        <w:t>5、库房内原材料及半成品要摆放整齐，隔墙离地，库房内不准存放非原材料和私人物品，要保持卫生清洁。</w:t>
      </w:r>
    </w:p>
    <w:p w:rsidR="003D3638" w:rsidRPr="00A35006" w:rsidRDefault="003D3638" w:rsidP="003D3638">
      <w:pPr>
        <w:widowControl/>
        <w:spacing w:line="600" w:lineRule="exact"/>
        <w:ind w:firstLineChars="250" w:firstLine="700"/>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6</w:t>
      </w:r>
      <w:r>
        <w:rPr>
          <w:rFonts w:ascii="仿宋_GB2312" w:eastAsia="仿宋_GB2312" w:hAnsi="宋体" w:cs="宋体" w:hint="eastAsia"/>
          <w:color w:val="000000"/>
          <w:kern w:val="0"/>
          <w:sz w:val="28"/>
          <w:szCs w:val="28"/>
        </w:rPr>
        <w:t>、</w:t>
      </w:r>
      <w:r w:rsidRPr="00A35006">
        <w:rPr>
          <w:rFonts w:ascii="仿宋_GB2312" w:eastAsia="仿宋_GB2312" w:hAnsi="宋体" w:cs="宋体" w:hint="eastAsia"/>
          <w:color w:val="000000"/>
          <w:kern w:val="0"/>
          <w:sz w:val="28"/>
          <w:szCs w:val="28"/>
        </w:rPr>
        <w:t>冰箱要生熟分开，门上要有明显标志，避免交叉污染；</w:t>
      </w:r>
    </w:p>
    <w:p w:rsidR="003D3638" w:rsidRDefault="003D3638" w:rsidP="003D3638">
      <w:pPr>
        <w:widowControl/>
        <w:spacing w:line="600" w:lineRule="exact"/>
        <w:ind w:firstLineChars="250" w:firstLine="70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7、</w:t>
      </w:r>
      <w:r w:rsidRPr="00A35006">
        <w:rPr>
          <w:rFonts w:ascii="仿宋_GB2312" w:eastAsia="仿宋_GB2312" w:hAnsi="宋体" w:cs="宋体" w:hint="eastAsia"/>
          <w:color w:val="000000"/>
          <w:kern w:val="0"/>
          <w:sz w:val="28"/>
          <w:szCs w:val="28"/>
        </w:rPr>
        <w:t>做好防蝇、防鼠、防尘工作，要有</w:t>
      </w:r>
      <w:r w:rsidRPr="00A35006">
        <w:rPr>
          <w:rFonts w:ascii="仿宋_GB2312" w:eastAsia="仿宋_GB2312" w:hAnsi="宋体" w:cs="宋体"/>
          <w:color w:val="000000"/>
          <w:kern w:val="0"/>
          <w:sz w:val="28"/>
          <w:szCs w:val="28"/>
        </w:rPr>
        <w:t>“</w:t>
      </w:r>
      <w:r w:rsidRPr="00A35006">
        <w:rPr>
          <w:rFonts w:ascii="仿宋_GB2312" w:eastAsia="仿宋_GB2312" w:hAnsi="宋体" w:cs="宋体" w:hint="eastAsia"/>
          <w:color w:val="000000"/>
          <w:kern w:val="0"/>
          <w:sz w:val="28"/>
          <w:szCs w:val="28"/>
        </w:rPr>
        <w:t>四害</w:t>
      </w:r>
      <w:r w:rsidRPr="00A35006">
        <w:rPr>
          <w:rFonts w:ascii="仿宋_GB2312" w:eastAsia="仿宋_GB2312" w:hAnsi="宋体" w:cs="宋体"/>
          <w:color w:val="000000"/>
          <w:kern w:val="0"/>
          <w:sz w:val="28"/>
          <w:szCs w:val="28"/>
        </w:rPr>
        <w:t>”</w:t>
      </w:r>
      <w:r w:rsidRPr="00A35006">
        <w:rPr>
          <w:rFonts w:ascii="仿宋_GB2312" w:eastAsia="仿宋_GB2312" w:hAnsi="宋体" w:cs="宋体" w:hint="eastAsia"/>
          <w:color w:val="000000"/>
          <w:kern w:val="0"/>
          <w:sz w:val="28"/>
          <w:szCs w:val="28"/>
        </w:rPr>
        <w:t>的消杀记录。</w:t>
      </w:r>
    </w:p>
    <w:p w:rsidR="003D3638" w:rsidRPr="00A35006"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color w:val="000000"/>
          <w:kern w:val="0"/>
          <w:sz w:val="28"/>
          <w:szCs w:val="28"/>
        </w:rPr>
        <w:t>8</w:t>
      </w:r>
      <w:r>
        <w:rPr>
          <w:rFonts w:ascii="仿宋_GB2312" w:eastAsia="仿宋_GB2312" w:hAnsi="宋体" w:cs="宋体" w:hint="eastAsia"/>
          <w:color w:val="000000"/>
          <w:kern w:val="0"/>
          <w:sz w:val="28"/>
          <w:szCs w:val="28"/>
        </w:rPr>
        <w:t>、倾倒剩余饭菜的容器要加盖，</w:t>
      </w:r>
      <w:r w:rsidRPr="00E964C4">
        <w:rPr>
          <w:rFonts w:ascii="仿宋_GB2312" w:eastAsia="仿宋_GB2312" w:hAnsi="宋体" w:cs="宋体" w:hint="eastAsia"/>
          <w:color w:val="000000"/>
          <w:kern w:val="0"/>
          <w:sz w:val="28"/>
          <w:szCs w:val="28"/>
        </w:rPr>
        <w:t>当</w:t>
      </w:r>
      <w:proofErr w:type="gramStart"/>
      <w:r w:rsidRPr="00E964C4">
        <w:rPr>
          <w:rFonts w:ascii="仿宋_GB2312" w:eastAsia="仿宋_GB2312" w:hAnsi="宋体" w:cs="宋体" w:hint="eastAsia"/>
          <w:color w:val="000000"/>
          <w:kern w:val="0"/>
          <w:sz w:val="28"/>
          <w:szCs w:val="28"/>
        </w:rPr>
        <w:t>餐及时</w:t>
      </w:r>
      <w:proofErr w:type="gramEnd"/>
      <w:r w:rsidRPr="00E964C4">
        <w:rPr>
          <w:rFonts w:ascii="仿宋_GB2312" w:eastAsia="仿宋_GB2312" w:hAnsi="宋体" w:cs="宋体" w:hint="eastAsia"/>
          <w:color w:val="000000"/>
          <w:kern w:val="0"/>
          <w:sz w:val="28"/>
          <w:szCs w:val="28"/>
        </w:rPr>
        <w:t>清除。</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五、</w:t>
      </w:r>
      <w:r w:rsidRPr="00E964C4">
        <w:rPr>
          <w:rFonts w:ascii="仿宋_GB2312" w:eastAsia="仿宋_GB2312" w:hAnsi="宋体" w:cs="宋体" w:hint="eastAsia"/>
          <w:color w:val="000000"/>
          <w:kern w:val="0"/>
          <w:sz w:val="28"/>
          <w:szCs w:val="28"/>
        </w:rPr>
        <w:t>专项卫生</w:t>
      </w:r>
    </w:p>
    <w:p w:rsidR="003D3638" w:rsidRDefault="003D3638" w:rsidP="003D3638">
      <w:pPr>
        <w:spacing w:line="600" w:lineRule="exact"/>
        <w:ind w:firstLineChars="250" w:firstLine="700"/>
        <w:jc w:val="left"/>
        <w:rPr>
          <w:rFonts w:ascii="仿宋_GB2312" w:eastAsia="仿宋_GB2312" w:hAnsi="宋体" w:cs="宋体" w:hint="eastAsia"/>
          <w:color w:val="000000"/>
          <w:kern w:val="0"/>
          <w:sz w:val="28"/>
          <w:szCs w:val="28"/>
        </w:rPr>
      </w:pPr>
      <w:r w:rsidRPr="00E964C4">
        <w:rPr>
          <w:rFonts w:ascii="仿宋_GB2312" w:eastAsia="仿宋_GB2312" w:hAnsi="宋体" w:cs="宋体" w:hint="eastAsia"/>
          <w:color w:val="000000"/>
          <w:kern w:val="0"/>
          <w:sz w:val="28"/>
          <w:szCs w:val="28"/>
        </w:rPr>
        <w:t>1</w:t>
      </w:r>
      <w:r>
        <w:rPr>
          <w:rFonts w:ascii="仿宋_GB2312" w:eastAsia="仿宋_GB2312" w:hAnsi="宋体" w:cs="宋体" w:hint="eastAsia"/>
          <w:color w:val="000000"/>
          <w:kern w:val="0"/>
          <w:sz w:val="28"/>
          <w:szCs w:val="28"/>
        </w:rPr>
        <w:t>.</w:t>
      </w:r>
      <w:r w:rsidRPr="00E964C4">
        <w:rPr>
          <w:rFonts w:ascii="仿宋_GB2312" w:eastAsia="仿宋_GB2312" w:hAnsi="宋体" w:cs="宋体" w:hint="eastAsia"/>
          <w:color w:val="000000"/>
          <w:kern w:val="0"/>
          <w:sz w:val="28"/>
          <w:szCs w:val="28"/>
        </w:rPr>
        <w:t>水源地除环境卫生必须达标外，还要按行业要求，对贮水容器和设备定期进行消毒、清洗和检测，防止发生二次污染，减少疾</w:t>
      </w:r>
      <w:r w:rsidRPr="00E964C4">
        <w:rPr>
          <w:rFonts w:ascii="仿宋_GB2312" w:eastAsia="仿宋_GB2312" w:hAnsi="宋体" w:cs="宋体" w:hint="eastAsia"/>
          <w:color w:val="000000"/>
          <w:kern w:val="0"/>
          <w:sz w:val="28"/>
          <w:szCs w:val="28"/>
        </w:rPr>
        <w:lastRenderedPageBreak/>
        <w:t>病发生，确</w:t>
      </w:r>
      <w:r>
        <w:rPr>
          <w:rFonts w:ascii="仿宋_GB2312" w:eastAsia="仿宋_GB2312" w:hAnsi="宋体" w:cs="宋体" w:hint="eastAsia"/>
          <w:color w:val="000000"/>
          <w:kern w:val="0"/>
          <w:sz w:val="28"/>
          <w:szCs w:val="28"/>
        </w:rPr>
        <w:t>保</w:t>
      </w:r>
      <w:r w:rsidRPr="00E964C4">
        <w:rPr>
          <w:rFonts w:ascii="仿宋_GB2312" w:eastAsia="仿宋_GB2312" w:hAnsi="宋体" w:cs="宋体" w:hint="eastAsia"/>
          <w:color w:val="000000"/>
          <w:kern w:val="0"/>
          <w:sz w:val="28"/>
          <w:szCs w:val="28"/>
        </w:rPr>
        <w:t>水质符合国家卫生标准。</w:t>
      </w:r>
    </w:p>
    <w:p w:rsidR="003D3638"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sidRPr="00E964C4">
        <w:rPr>
          <w:rFonts w:ascii="仿宋_GB2312" w:eastAsia="仿宋_GB2312" w:hAnsi="宋体" w:cs="宋体" w:hint="eastAsia"/>
          <w:color w:val="000000"/>
          <w:kern w:val="0"/>
          <w:sz w:val="28"/>
          <w:szCs w:val="28"/>
        </w:rPr>
        <w:t>2</w:t>
      </w:r>
      <w:r>
        <w:rPr>
          <w:rFonts w:ascii="仿宋_GB2312" w:eastAsia="仿宋_GB2312" w:hAnsi="宋体" w:cs="宋体" w:hint="eastAsia"/>
          <w:color w:val="000000"/>
          <w:kern w:val="0"/>
          <w:sz w:val="28"/>
          <w:szCs w:val="28"/>
        </w:rPr>
        <w:t>.</w:t>
      </w:r>
      <w:r w:rsidRPr="00E964C4">
        <w:rPr>
          <w:rFonts w:ascii="仿宋_GB2312" w:eastAsia="仿宋_GB2312" w:hAnsi="宋体" w:cs="宋体" w:hint="eastAsia"/>
          <w:color w:val="000000"/>
          <w:kern w:val="0"/>
          <w:sz w:val="28"/>
          <w:szCs w:val="28"/>
        </w:rPr>
        <w:t>浴池、理发店要严格按照行业标准经营服务，浴池内要有明显的</w:t>
      </w:r>
      <w:proofErr w:type="gramStart"/>
      <w:r w:rsidRPr="00E964C4">
        <w:rPr>
          <w:rFonts w:ascii="仿宋_GB2312" w:eastAsia="仿宋_GB2312" w:hAnsi="宋体" w:cs="宋体" w:hint="eastAsia"/>
          <w:color w:val="000000"/>
          <w:kern w:val="0"/>
          <w:sz w:val="28"/>
          <w:szCs w:val="28"/>
        </w:rPr>
        <w:t>传染病禁浴标志</w:t>
      </w:r>
      <w:proofErr w:type="gramEnd"/>
      <w:r w:rsidRPr="00E964C4">
        <w:rPr>
          <w:rFonts w:ascii="仿宋_GB2312" w:eastAsia="仿宋_GB2312" w:hAnsi="宋体" w:cs="宋体" w:hint="eastAsia"/>
          <w:color w:val="000000"/>
          <w:kern w:val="0"/>
          <w:sz w:val="28"/>
          <w:szCs w:val="28"/>
        </w:rPr>
        <w:t>，不得使用过期的消毒液，理发店要备有皮肤病人专用工具，并做到有消毒设施和清洗消毒记录。</w:t>
      </w:r>
    </w:p>
    <w:p w:rsidR="003D3638"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sidRPr="00E964C4">
        <w:rPr>
          <w:rFonts w:ascii="仿宋_GB2312" w:eastAsia="仿宋_GB2312" w:hAnsi="宋体" w:cs="宋体" w:hint="eastAsia"/>
          <w:color w:val="000000"/>
          <w:kern w:val="0"/>
          <w:sz w:val="28"/>
          <w:szCs w:val="28"/>
        </w:rPr>
        <w:t>3</w:t>
      </w:r>
      <w:r>
        <w:rPr>
          <w:rFonts w:ascii="仿宋_GB2312" w:eastAsia="仿宋_GB2312" w:hAnsi="宋体" w:cs="宋体" w:hint="eastAsia"/>
          <w:color w:val="000000"/>
          <w:kern w:val="0"/>
          <w:sz w:val="28"/>
          <w:szCs w:val="28"/>
        </w:rPr>
        <w:t>.</w:t>
      </w:r>
      <w:r w:rsidRPr="00E964C4">
        <w:rPr>
          <w:rFonts w:ascii="仿宋_GB2312" w:eastAsia="仿宋_GB2312" w:hAnsi="宋体" w:cs="宋体" w:hint="eastAsia"/>
          <w:color w:val="000000"/>
          <w:kern w:val="0"/>
          <w:sz w:val="28"/>
          <w:szCs w:val="28"/>
        </w:rPr>
        <w:t>超市和公寓食杂店要严格把住进货质量关，购进、销售的食品进货索证应齐全。严禁销售“三无”或过期、变质食品，防止病从口入。</w:t>
      </w:r>
    </w:p>
    <w:p w:rsidR="003D3638"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4.按照有关规定做好传染病疫情监测、排查和报告工作，确保做到传染病疫情早发现、早报告、早处置。</w:t>
      </w:r>
    </w:p>
    <w:p w:rsidR="003D3638" w:rsidRDefault="003D3638" w:rsidP="003D3638">
      <w:pPr>
        <w:widowControl/>
        <w:spacing w:line="600" w:lineRule="exact"/>
        <w:ind w:firstLineChars="250" w:firstLine="70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5.医用垃圾按有关规定妥善处理或委托卫生垃圾专业部门集中专项处理，禁止随意乱扔乱倒。</w:t>
      </w:r>
    </w:p>
    <w:p w:rsidR="005D628C" w:rsidRPr="003D3638" w:rsidRDefault="005D628C"/>
    <w:sectPr w:rsidR="005D628C" w:rsidRPr="003D36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638"/>
    <w:rsid w:val="003D3638"/>
    <w:rsid w:val="005D6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C1378-236B-4C66-880E-4B435777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Words>
  <Characters>991</Characters>
  <Application>Microsoft Office Word</Application>
  <DocSecurity>0</DocSecurity>
  <Lines>8</Lines>
  <Paragraphs>2</Paragraphs>
  <ScaleCrop>false</ScaleCrop>
  <Company>china</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2019-04-30T00:46:00Z</dcterms:created>
  <dcterms:modified xsi:type="dcterms:W3CDTF">2019-04-30T00:46:00Z</dcterms:modified>
</cp:coreProperties>
</file>