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8D239" w14:textId="77777777" w:rsidR="00357F24" w:rsidRPr="00357F24" w:rsidRDefault="00357F24" w:rsidP="00357F24">
      <w:pPr>
        <w:widowControl/>
        <w:pBdr>
          <w:bottom w:val="single" w:sz="6" w:space="0" w:color="CBCBCB"/>
        </w:pBdr>
        <w:shd w:val="clear" w:color="auto" w:fill="FFFFFF"/>
        <w:spacing w:line="900" w:lineRule="atLeast"/>
        <w:jc w:val="center"/>
        <w:outlineLvl w:val="0"/>
        <w:rPr>
          <w:rFonts w:ascii="宋体" w:eastAsia="宋体" w:hAnsi="宋体" w:cs="宋体"/>
          <w:b/>
          <w:bCs/>
          <w:color w:val="000000" w:themeColor="text1"/>
          <w:kern w:val="36"/>
          <w:sz w:val="30"/>
          <w:szCs w:val="30"/>
        </w:rPr>
      </w:pPr>
      <w:r w:rsidRPr="00357F24">
        <w:rPr>
          <w:rFonts w:ascii="宋体" w:eastAsia="宋体" w:hAnsi="宋体" w:cs="宋体" w:hint="eastAsia"/>
          <w:b/>
          <w:bCs/>
          <w:color w:val="000000" w:themeColor="text1"/>
          <w:kern w:val="36"/>
          <w:sz w:val="30"/>
          <w:szCs w:val="30"/>
        </w:rPr>
        <w:t>关于“网上办事中心”开通“工程项目开工申请”、“公共设备安装申请”及“楼宇标牌安装、展示物摆放申请”业务服务指南</w:t>
      </w:r>
    </w:p>
    <w:p w14:paraId="6033FD7C" w14:textId="4E03C495" w:rsidR="004C072A" w:rsidRDefault="004C072A" w:rsidP="004C072A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一、工程项目开工申请服务指南</w:t>
      </w:r>
    </w:p>
    <w:p w14:paraId="459070D7" w14:textId="169D966D" w:rsidR="004C072A" w:rsidRPr="00EC0130" w:rsidRDefault="005A009C" w:rsidP="004C072A">
      <w:pPr>
        <w:widowControl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</w:t>
      </w:r>
      <w:r w:rsidR="004C072A" w:rsidRPr="00EC013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登录网上办事中心(http://one.hrbeu.edu.cn)</w:t>
      </w:r>
      <w:r w:rsidR="004C072A" w:rsidRPr="00EC0130">
        <w:rPr>
          <w:rFonts w:asciiTheme="minorEastAsia" w:hAnsiTheme="minorEastAsia" w:cs="宋体"/>
          <w:color w:val="333333"/>
          <w:kern w:val="0"/>
          <w:sz w:val="24"/>
          <w:szCs w:val="24"/>
        </w:rPr>
        <w:t>。</w:t>
      </w:r>
    </w:p>
    <w:p w14:paraId="5145B189" w14:textId="77777777" w:rsidR="004C072A" w:rsidRDefault="004C072A" w:rsidP="004C072A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4F73E224" wp14:editId="2BB7619C">
            <wp:extent cx="6143625" cy="3162300"/>
            <wp:effectExtent l="0" t="0" r="9525" b="0"/>
            <wp:docPr id="3" name="图片 3" descr="http://camel.hrbeu.edu.cn/_upload/article/images/f8/1a/0885dd61468fbf0e4c0b23ee45e3/30f38395-47a6-4f05-8b63-c28d5ca95a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camel.hrbeu.edu.cn/_upload/article/images/f8/1a/0885dd61468fbf0e4c0b23ee45e3/30f38395-47a6-4f05-8b63-c28d5ca95a4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8AEE8" w14:textId="411FB57A" w:rsidR="004C072A" w:rsidRPr="00E40061" w:rsidRDefault="004C072A" w:rsidP="004C072A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E4006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2、登录后点击“办公事务”，选择相应服务名称“</w:t>
      </w:r>
      <w:r w:rsidR="00E40061" w:rsidRPr="00E4006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工程项目开工申请</w:t>
      </w:r>
      <w:r w:rsidRPr="00E4006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”，进入业务办理界面。</w:t>
      </w:r>
    </w:p>
    <w:p w14:paraId="3D1AE7D4" w14:textId="267F1241" w:rsidR="004C072A" w:rsidRDefault="00E40061" w:rsidP="004C072A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73EC15E9" wp14:editId="114FBB94">
            <wp:extent cx="5274310" cy="292036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C7912" w14:textId="77777777" w:rsidR="004C072A" w:rsidRDefault="004C072A" w:rsidP="004C072A">
      <w:pPr>
        <w:widowControl/>
        <w:jc w:val="left"/>
      </w:pPr>
    </w:p>
    <w:p w14:paraId="46FD8533" w14:textId="77777777" w:rsidR="004C072A" w:rsidRDefault="004C072A" w:rsidP="004C072A">
      <w:pPr>
        <w:rPr>
          <w:rFonts w:asciiTheme="minorEastAsia" w:hAnsiTheme="minorEastAsia"/>
          <w:sz w:val="28"/>
          <w:szCs w:val="28"/>
        </w:rPr>
      </w:pPr>
    </w:p>
    <w:p w14:paraId="326CD549" w14:textId="3F96C6EF" w:rsidR="004C072A" w:rsidRPr="005A009C" w:rsidRDefault="00886F3E" w:rsidP="005A009C">
      <w:pPr>
        <w:pStyle w:val="a9"/>
        <w:widowControl/>
        <w:numPr>
          <w:ilvl w:val="0"/>
          <w:numId w:val="2"/>
        </w:numPr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A009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lastRenderedPageBreak/>
        <w:t>认真阅读</w:t>
      </w:r>
      <w:r w:rsidR="005A009C" w:rsidRPr="005A009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相关服务指南后，</w:t>
      </w:r>
      <w:r w:rsidRPr="005A009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点击“开始办理”，即可办理相应业务。</w:t>
      </w:r>
    </w:p>
    <w:p w14:paraId="143F29F0" w14:textId="04B98EFE" w:rsidR="004C072A" w:rsidRPr="00B132BC" w:rsidRDefault="00A339DC" w:rsidP="004C07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DAF6390" wp14:editId="287FAE76">
            <wp:extent cx="5272491" cy="5098211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762" cy="512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AA82F" w14:textId="7A90CEB0" w:rsidR="004C072A" w:rsidRDefault="004C072A" w:rsidP="004C072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>4、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进入申请页面，请按要求填写相关信息内容</w:t>
      </w:r>
      <w:r w:rsidR="005A009C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，认真阅读上传附件要求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14:paraId="24059CBD" w14:textId="77777777" w:rsidR="00062120" w:rsidRDefault="005A009C" w:rsidP="004C072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noProof/>
        </w:rPr>
        <w:drawing>
          <wp:inline distT="0" distB="0" distL="0" distR="0" wp14:anchorId="120EE945" wp14:editId="18DDA00E">
            <wp:extent cx="5269782" cy="2855343"/>
            <wp:effectExtent l="0" t="0" r="762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1262" cy="287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F2CBB" w14:textId="065ABFA0" w:rsidR="004C072A" w:rsidRDefault="004C072A" w:rsidP="004C072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begin"/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instrText xml:space="preserve">INCLUDEPICTURE \d "C:\\Users\\Administrator\\AppData\\Roaming\\Tencent\\Users\\303663239\\TIM\\WinTemp\\RichOle\\)WM8H1}E[1@5SACA$0IG79K.png" \* MERGEFORMATINET </w:instrTex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end"/>
      </w:r>
      <w:r w:rsidR="005A009C">
        <w:rPr>
          <w:rFonts w:ascii="宋体" w:eastAsia="宋体" w:hAnsi="宋体" w:cs="宋体"/>
          <w:kern w:val="0"/>
          <w:sz w:val="24"/>
          <w:szCs w:val="24"/>
          <w:lang w:bidi="ar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、完成上述全部内容，在整个页面左上角选择“提交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”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14:paraId="2EA0896A" w14:textId="49F5FBB8" w:rsidR="005A009C" w:rsidRDefault="005A009C" w:rsidP="005A009C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二、公共设备安装申请服务指南</w:t>
      </w:r>
    </w:p>
    <w:p w14:paraId="5FC477D4" w14:textId="77777777" w:rsidR="005A009C" w:rsidRPr="00EC0130" w:rsidRDefault="005A009C" w:rsidP="005A009C">
      <w:pPr>
        <w:widowControl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EC013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1、登录网上办事中心(http://one.hrbeu.edu.cn)</w:t>
      </w:r>
      <w:r w:rsidRPr="00EC0130">
        <w:rPr>
          <w:rFonts w:asciiTheme="minorEastAsia" w:hAnsiTheme="minorEastAsia" w:cs="宋体"/>
          <w:color w:val="333333"/>
          <w:kern w:val="0"/>
          <w:sz w:val="24"/>
          <w:szCs w:val="24"/>
        </w:rPr>
        <w:t>。</w:t>
      </w:r>
    </w:p>
    <w:p w14:paraId="0F35F56E" w14:textId="77777777" w:rsidR="005A009C" w:rsidRDefault="005A009C" w:rsidP="005A009C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2AC98C01" wp14:editId="110CC654">
            <wp:extent cx="6143625" cy="3162300"/>
            <wp:effectExtent l="0" t="0" r="9525" b="0"/>
            <wp:docPr id="7" name="图片 7" descr="http://camel.hrbeu.edu.cn/_upload/article/images/f8/1a/0885dd61468fbf0e4c0b23ee45e3/30f38395-47a6-4f05-8b63-c28d5ca95a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camel.hrbeu.edu.cn/_upload/article/images/f8/1a/0885dd61468fbf0e4c0b23ee45e3/30f38395-47a6-4f05-8b63-c28d5ca95a4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548A4" w14:textId="209957C1" w:rsidR="005A009C" w:rsidRPr="00184594" w:rsidRDefault="005A009C" w:rsidP="005A009C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8459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2、登录后点击“办公事务”，选择相应服务名称“</w:t>
      </w:r>
      <w:r w:rsidR="00E4006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公共设备安装申请</w:t>
      </w:r>
      <w:r w:rsidRPr="0018459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”，进入业务办理界面。</w:t>
      </w:r>
    </w:p>
    <w:p w14:paraId="5F908096" w14:textId="676BC008" w:rsidR="005A009C" w:rsidRDefault="00E40061" w:rsidP="005A009C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2BB2DFA1" wp14:editId="2362509F">
            <wp:extent cx="5274310" cy="2893060"/>
            <wp:effectExtent l="0" t="0" r="254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1DF7F" w14:textId="77777777" w:rsidR="005A009C" w:rsidRDefault="005A009C" w:rsidP="005A009C">
      <w:pPr>
        <w:widowControl/>
        <w:jc w:val="left"/>
      </w:pPr>
    </w:p>
    <w:p w14:paraId="6E07DF47" w14:textId="12C20516" w:rsidR="005A009C" w:rsidRDefault="005A009C" w:rsidP="005A009C">
      <w:pPr>
        <w:rPr>
          <w:rFonts w:asciiTheme="minorEastAsia" w:hAnsiTheme="minorEastAsia"/>
          <w:sz w:val="28"/>
          <w:szCs w:val="28"/>
        </w:rPr>
      </w:pPr>
    </w:p>
    <w:p w14:paraId="3849E466" w14:textId="05CBFADE" w:rsidR="00184594" w:rsidRDefault="00184594" w:rsidP="005A009C">
      <w:pPr>
        <w:rPr>
          <w:rFonts w:asciiTheme="minorEastAsia" w:hAnsiTheme="minorEastAsia"/>
          <w:sz w:val="28"/>
          <w:szCs w:val="28"/>
        </w:rPr>
      </w:pPr>
    </w:p>
    <w:p w14:paraId="7D63DA01" w14:textId="75B3567E" w:rsidR="00184594" w:rsidRDefault="00184594" w:rsidP="005A009C">
      <w:pPr>
        <w:rPr>
          <w:rFonts w:asciiTheme="minorEastAsia" w:hAnsiTheme="minorEastAsia"/>
          <w:sz w:val="28"/>
          <w:szCs w:val="28"/>
        </w:rPr>
      </w:pPr>
    </w:p>
    <w:p w14:paraId="7C0A091F" w14:textId="77777777" w:rsidR="00A8167D" w:rsidRDefault="00A8167D" w:rsidP="005A009C">
      <w:pPr>
        <w:rPr>
          <w:rFonts w:asciiTheme="minorEastAsia" w:hAnsiTheme="minorEastAsia" w:hint="eastAsia"/>
          <w:sz w:val="28"/>
          <w:szCs w:val="28"/>
        </w:rPr>
      </w:pPr>
    </w:p>
    <w:p w14:paraId="1F644B93" w14:textId="07F4892E" w:rsidR="005A009C" w:rsidRPr="005A009C" w:rsidRDefault="005A009C" w:rsidP="005A009C">
      <w:pPr>
        <w:pStyle w:val="a9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A009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lastRenderedPageBreak/>
        <w:t>认真阅读相关服务指南后，点击“开始办理”，即可办理相应业务。</w:t>
      </w:r>
    </w:p>
    <w:p w14:paraId="65B3FD53" w14:textId="04BCED9E" w:rsidR="005A009C" w:rsidRPr="00B132BC" w:rsidRDefault="00A339DC" w:rsidP="005A009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5EF46E42" wp14:editId="004D7025">
            <wp:extent cx="5273536" cy="423557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6032" cy="424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424E281" w14:textId="77777777" w:rsidR="005A009C" w:rsidRDefault="005A009C" w:rsidP="005A009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>4、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进入申请页面，请按要求填写相关信息内容，认真阅读上传附件要求。</w:t>
      </w:r>
    </w:p>
    <w:p w14:paraId="5B348CDE" w14:textId="77777777" w:rsidR="00062120" w:rsidRDefault="00062120" w:rsidP="005A009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noProof/>
        </w:rPr>
        <w:drawing>
          <wp:inline distT="0" distB="0" distL="0" distR="0" wp14:anchorId="64BD05F7" wp14:editId="0D3B8D79">
            <wp:extent cx="5271700" cy="3752491"/>
            <wp:effectExtent l="0" t="0" r="571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0803" cy="377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3895E" w14:textId="0A0CFA7E" w:rsidR="005A009C" w:rsidRDefault="005A009C" w:rsidP="005A009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begin"/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instrText xml:space="preserve">INCLUDEPICTURE \d "C:\\Users\\Administrator\\AppData\\Roaming\\Tencent\\Users\\303663239\\TIM\\WinTemp\\RichOle\\)WM8H1}E[1@5SACA$0IG79K.png" \* MERGEFORMATINET </w:instrTex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end"/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、完成上述全部内容，在整个页面左上角选择“提交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”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14:paraId="08110C21" w14:textId="6DC49F5B" w:rsidR="005A009C" w:rsidRDefault="005A009C" w:rsidP="005A009C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三、</w:t>
      </w:r>
      <w:r w:rsidRPr="0084642C">
        <w:rPr>
          <w:rFonts w:ascii="宋体" w:eastAsia="宋体" w:hAnsi="宋体" w:cs="宋体" w:hint="eastAsia"/>
          <w:b/>
          <w:bCs/>
          <w:color w:val="000000" w:themeColor="text1"/>
          <w:kern w:val="36"/>
          <w:sz w:val="30"/>
          <w:szCs w:val="30"/>
        </w:rPr>
        <w:t>楼宇标牌安装、展示物摆放</w:t>
      </w:r>
      <w:r>
        <w:rPr>
          <w:rFonts w:hint="eastAsia"/>
          <w:b/>
          <w:sz w:val="28"/>
          <w:szCs w:val="28"/>
        </w:rPr>
        <w:t>申请服务指南</w:t>
      </w:r>
    </w:p>
    <w:p w14:paraId="110B042A" w14:textId="77777777" w:rsidR="005A009C" w:rsidRPr="00EC0130" w:rsidRDefault="005A009C" w:rsidP="005A009C">
      <w:pPr>
        <w:widowControl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EC013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1、登录网上办事中心(http://one.hrbeu.edu.cn)</w:t>
      </w:r>
      <w:r w:rsidRPr="00EC0130">
        <w:rPr>
          <w:rFonts w:asciiTheme="minorEastAsia" w:hAnsiTheme="minorEastAsia" w:cs="宋体"/>
          <w:color w:val="333333"/>
          <w:kern w:val="0"/>
          <w:sz w:val="24"/>
          <w:szCs w:val="24"/>
        </w:rPr>
        <w:t>。</w:t>
      </w:r>
    </w:p>
    <w:p w14:paraId="6EAB7F3E" w14:textId="77777777" w:rsidR="005A009C" w:rsidRDefault="005A009C" w:rsidP="005A009C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62F8B144" wp14:editId="79B55D89">
            <wp:extent cx="6143625" cy="3162300"/>
            <wp:effectExtent l="0" t="0" r="9525" b="0"/>
            <wp:docPr id="12" name="图片 12" descr="http://camel.hrbeu.edu.cn/_upload/article/images/f8/1a/0885dd61468fbf0e4c0b23ee45e3/30f38395-47a6-4f05-8b63-c28d5ca95a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camel.hrbeu.edu.cn/_upload/article/images/f8/1a/0885dd61468fbf0e4c0b23ee45e3/30f38395-47a6-4f05-8b63-c28d5ca95a4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D725F" w14:textId="3E634116" w:rsidR="005A009C" w:rsidRPr="00E40061" w:rsidRDefault="005A009C" w:rsidP="005A009C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E4006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2、登录后点击“办公事务”，选择相应服务名称“</w:t>
      </w:r>
      <w:r w:rsidR="00E40061" w:rsidRPr="00E4006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楼宇标牌安装、展示物摆放申请</w:t>
      </w:r>
      <w:r w:rsidRPr="00E4006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”，进入业务办理界面。</w:t>
      </w:r>
    </w:p>
    <w:p w14:paraId="111BE229" w14:textId="46C4CE6B" w:rsidR="005A009C" w:rsidRDefault="00E40061" w:rsidP="005A009C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176A301A" wp14:editId="768AD2C5">
            <wp:extent cx="5274310" cy="2875280"/>
            <wp:effectExtent l="0" t="0" r="254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FCCA5" w14:textId="75B75D16" w:rsidR="00E40061" w:rsidRDefault="00E40061" w:rsidP="005A009C">
      <w:pPr>
        <w:rPr>
          <w:rFonts w:asciiTheme="minorEastAsia" w:hAnsiTheme="minorEastAsia"/>
          <w:sz w:val="28"/>
          <w:szCs w:val="28"/>
        </w:rPr>
      </w:pPr>
    </w:p>
    <w:p w14:paraId="167B1D71" w14:textId="0C2522B0" w:rsidR="00E40061" w:rsidRDefault="00E40061" w:rsidP="005A009C">
      <w:pPr>
        <w:rPr>
          <w:rFonts w:asciiTheme="minorEastAsia" w:hAnsiTheme="minorEastAsia"/>
          <w:sz w:val="28"/>
          <w:szCs w:val="28"/>
        </w:rPr>
      </w:pPr>
    </w:p>
    <w:p w14:paraId="07B07AFB" w14:textId="186A95C6" w:rsidR="00E40061" w:rsidRDefault="00E40061" w:rsidP="005A009C">
      <w:pPr>
        <w:rPr>
          <w:rFonts w:asciiTheme="minorEastAsia" w:hAnsiTheme="minorEastAsia"/>
          <w:sz w:val="28"/>
          <w:szCs w:val="28"/>
        </w:rPr>
      </w:pPr>
    </w:p>
    <w:p w14:paraId="4C00954F" w14:textId="77777777" w:rsidR="00E40061" w:rsidRDefault="00E40061" w:rsidP="005A009C">
      <w:pPr>
        <w:rPr>
          <w:rFonts w:asciiTheme="minorEastAsia" w:hAnsiTheme="minorEastAsia" w:hint="eastAsia"/>
          <w:sz w:val="28"/>
          <w:szCs w:val="28"/>
        </w:rPr>
      </w:pPr>
    </w:p>
    <w:p w14:paraId="62CCF522" w14:textId="77777777" w:rsidR="005A009C" w:rsidRDefault="005A009C" w:rsidP="005A009C">
      <w:pPr>
        <w:widowControl/>
        <w:numPr>
          <w:ilvl w:val="0"/>
          <w:numId w:val="1"/>
        </w:numPr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lastRenderedPageBreak/>
        <w:t>认真阅读相关服务指南后，</w:t>
      </w:r>
      <w:r w:rsidRPr="00886F3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点击“开始办理”，即可办理相应业务。</w:t>
      </w:r>
    </w:p>
    <w:p w14:paraId="6BE514E8" w14:textId="446B6E9C" w:rsidR="005A009C" w:rsidRPr="00B132BC" w:rsidRDefault="00D32F2E" w:rsidP="005A009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87F3561" wp14:editId="66527FD2">
            <wp:extent cx="5273574" cy="4942840"/>
            <wp:effectExtent l="0" t="0" r="381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93727" cy="496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7CE25" w14:textId="77777777" w:rsidR="005A009C" w:rsidRDefault="005A009C" w:rsidP="005A009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>4、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进入申请页面，请按要求填写相关信息内容，认真阅读上传附件要求。</w:t>
      </w:r>
    </w:p>
    <w:p w14:paraId="29EF5F95" w14:textId="0D213403" w:rsidR="00AA4050" w:rsidRPr="005A009C" w:rsidRDefault="00141F00" w:rsidP="00E40061">
      <w:pPr>
        <w:widowControl/>
        <w:jc w:val="left"/>
      </w:pPr>
      <w:r>
        <w:rPr>
          <w:noProof/>
        </w:rPr>
        <w:drawing>
          <wp:inline distT="0" distB="0" distL="0" distR="0" wp14:anchorId="1E635DCB" wp14:editId="6A73754D">
            <wp:extent cx="5274310" cy="299212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009C"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begin"/>
      </w:r>
      <w:r w:rsidR="005A009C">
        <w:rPr>
          <w:rFonts w:ascii="宋体" w:eastAsia="宋体" w:hAnsi="宋体" w:cs="宋体"/>
          <w:kern w:val="0"/>
          <w:sz w:val="24"/>
          <w:szCs w:val="24"/>
          <w:lang w:bidi="ar"/>
        </w:rPr>
        <w:instrText xml:space="preserve">INCLUDEPICTURE \d "C:\\Users\\Administrator\\AppData\\Roaming\\Tencent\\Users\\303663239\\TIM\\WinTemp\\RichOle\\)WM8H1}E[1@5SACA$0IG79K.png" \* MERGEFORMATINET </w:instrText>
      </w:r>
      <w:r w:rsidR="005A009C"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end"/>
      </w:r>
      <w:r w:rsidR="005A009C">
        <w:rPr>
          <w:rFonts w:ascii="宋体" w:eastAsia="宋体" w:hAnsi="宋体" w:cs="宋体"/>
          <w:kern w:val="0"/>
          <w:sz w:val="24"/>
          <w:szCs w:val="24"/>
          <w:lang w:bidi="ar"/>
        </w:rPr>
        <w:t>5</w:t>
      </w:r>
      <w:r w:rsidR="005A009C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、完成上述全部内容，在整个页面左上角选择“提交</w:t>
      </w:r>
      <w:r w:rsidR="005A009C">
        <w:rPr>
          <w:rFonts w:ascii="宋体" w:eastAsia="宋体" w:hAnsi="宋体" w:cs="宋体"/>
          <w:kern w:val="0"/>
          <w:sz w:val="24"/>
          <w:szCs w:val="24"/>
          <w:lang w:bidi="ar"/>
        </w:rPr>
        <w:t>”</w:t>
      </w:r>
      <w:r w:rsidR="005A009C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sectPr w:rsidR="00AA4050" w:rsidRPr="005A0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5F129" w14:textId="77777777" w:rsidR="00070323" w:rsidRDefault="00070323" w:rsidP="0084642C">
      <w:r>
        <w:separator/>
      </w:r>
    </w:p>
  </w:endnote>
  <w:endnote w:type="continuationSeparator" w:id="0">
    <w:p w14:paraId="6B345166" w14:textId="77777777" w:rsidR="00070323" w:rsidRDefault="00070323" w:rsidP="0084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79F52" w14:textId="77777777" w:rsidR="00070323" w:rsidRDefault="00070323" w:rsidP="0084642C">
      <w:r>
        <w:separator/>
      </w:r>
    </w:p>
  </w:footnote>
  <w:footnote w:type="continuationSeparator" w:id="0">
    <w:p w14:paraId="60AB0A1E" w14:textId="77777777" w:rsidR="00070323" w:rsidRDefault="00070323" w:rsidP="00846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A29E4"/>
    <w:multiLevelType w:val="hybridMultilevel"/>
    <w:tmpl w:val="D4A8E732"/>
    <w:lvl w:ilvl="0" w:tplc="C69497A4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3E57BB"/>
    <w:multiLevelType w:val="hybridMultilevel"/>
    <w:tmpl w:val="5476BB0A"/>
    <w:lvl w:ilvl="0" w:tplc="346C591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1B7AEB"/>
    <w:multiLevelType w:val="multilevel"/>
    <w:tmpl w:val="70CE05DA"/>
    <w:lvl w:ilvl="0">
      <w:start w:val="3"/>
      <w:numFmt w:val="decimal"/>
      <w:suff w:val="nothing"/>
      <w:lvlText w:val="%1、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32E7"/>
    <w:rsid w:val="00062120"/>
    <w:rsid w:val="00070323"/>
    <w:rsid w:val="00141F00"/>
    <w:rsid w:val="00184594"/>
    <w:rsid w:val="003132E7"/>
    <w:rsid w:val="00357F24"/>
    <w:rsid w:val="004C072A"/>
    <w:rsid w:val="005A009C"/>
    <w:rsid w:val="0084642C"/>
    <w:rsid w:val="00886F3E"/>
    <w:rsid w:val="00A339DC"/>
    <w:rsid w:val="00A8167D"/>
    <w:rsid w:val="00AA4050"/>
    <w:rsid w:val="00D32F2E"/>
    <w:rsid w:val="00D90509"/>
    <w:rsid w:val="00E40061"/>
    <w:rsid w:val="00E831F7"/>
    <w:rsid w:val="00FA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7C439"/>
  <w15:chartTrackingRefBased/>
  <w15:docId w15:val="{58FF1514-B520-46BF-8C11-AAB446CA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4642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42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4642C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84642C"/>
    <w:rPr>
      <w:b/>
      <w:bCs/>
    </w:rPr>
  </w:style>
  <w:style w:type="paragraph" w:styleId="a8">
    <w:name w:val="Normal (Web)"/>
    <w:basedOn w:val="a"/>
    <w:uiPriority w:val="99"/>
    <w:semiHidden/>
    <w:unhideWhenUsed/>
    <w:rsid w:val="008464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5A00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12</cp:revision>
  <dcterms:created xsi:type="dcterms:W3CDTF">2018-05-08T00:23:00Z</dcterms:created>
  <dcterms:modified xsi:type="dcterms:W3CDTF">2018-05-28T09:41:00Z</dcterms:modified>
</cp:coreProperties>
</file>